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9FFABAB" w:rsidR="00A17ADE" w:rsidRPr="00A17ADE" w:rsidRDefault="00000000" w:rsidP="00A17ADE">
            <w:pPr>
              <w:rPr>
                <w:b/>
                <w:color w:val="FFFFFF" w:themeColor="background1"/>
              </w:rPr>
            </w:pPr>
            <w:sdt>
              <w:sdtPr>
                <w:rPr>
                  <w:rFonts w:ascii="Cambria Math" w:hAnsi="Cambria Math"/>
                  <w:b/>
                  <w:i/>
                  <w:color w:val="FFFFFF" w:themeColor="background1"/>
                </w:rPr>
                <w:id w:val="1315683270"/>
                <w:placeholder>
                  <w:docPart w:val="DefaultPlaceholder_2098659789"/>
                </w:placeholder>
                <w:temporary/>
                <w:showingPlcHdr/>
                <w:equation/>
              </w:sdtPr>
              <w:sdtContent>
                <m:oMath>
                  <m:r>
                    <m:rPr>
                      <m:sty m:val="p"/>
                    </m:rPr>
                    <w:rPr>
                      <w:rStyle w:val="Textodelmarcadordeposicin"/>
                      <w:rFonts w:ascii="Cambria Math" w:hAnsi="Cambria Math"/>
                    </w:rPr>
                    <m:t>Escriba aquí la ecuación.</m:t>
                  </m:r>
                </m:oMath>
              </w:sdtContent>
            </w:sdt>
            <w:r w:rsidR="00D653C3">
              <w:rPr>
                <w:b/>
                <w:color w:val="FFFFFF" w:themeColor="background1"/>
              </w:rPr>
              <w:t xml:space="preserve">    </w:t>
            </w:r>
            <w:r w:rsidR="0032117F"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9BE158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96300A">
              <w:t xml:space="preserve"> – 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r w:rsidR="0075029B">
              <w:t xml:space="preserve">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17061A2" w:rsidR="0046741C" w:rsidRPr="00193BA0" w:rsidRDefault="007949A7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Establece medidas para reforzar la transparencia en todos los órganos y entes de la 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Central y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65687FB" w:rsidR="001C1D55" w:rsidRDefault="00026254" w:rsidP="00641EA2">
            <w:pPr>
              <w:jc w:val="both"/>
            </w:pPr>
            <w:hyperlink r:id="rId12" w:history="1">
              <w:r w:rsidRPr="0059264F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2F43A3"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6E623B30" w:rsidR="00DC28D1" w:rsidRPr="00CF0B8E" w:rsidRDefault="00DC28D1" w:rsidP="007D06F2">
            <w:pPr>
              <w:spacing w:line="240" w:lineRule="exact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</w:t>
            </w:r>
            <w:r w:rsidR="007D06F2" w:rsidRP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52-26</w:t>
            </w:r>
            <w:r w:rsidR="00A95AC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contentivo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del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reglamento-de-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aplicación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la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Ley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num.-47-25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5BB74DD1" w:rsidR="00DC28D1" w:rsidRPr="00CF0B8E" w:rsidRDefault="00A95AC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14010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2214E1C3" w:rsidR="00DC28D1" w:rsidRPr="002D64C5" w:rsidRDefault="00AF1115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</w:t>
            </w:r>
            <w:r w:rsidR="00DC28D1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enero</w:t>
            </w:r>
            <w:r w:rsidR="00DC28D1" w:rsidRPr="00267A35">
              <w:rPr>
                <w:b/>
                <w:bCs/>
              </w:rPr>
              <w:t xml:space="preserve"> de 20</w:t>
            </w:r>
            <w:r w:rsidR="004C6EAF">
              <w:rPr>
                <w:b/>
                <w:bCs/>
              </w:rPr>
              <w:t>2</w:t>
            </w:r>
            <w:r w:rsidR="00A95AC5">
              <w:rPr>
                <w:b/>
                <w:bCs/>
              </w:rPr>
              <w:t>6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877EDC" w14:textId="77777777" w:rsidR="00026254" w:rsidRDefault="00026254" w:rsidP="00DF321B"/>
          <w:p w14:paraId="4999218E" w14:textId="48683EA4" w:rsidR="00DC28D1" w:rsidRPr="00DE48B3" w:rsidRDefault="00BB7C09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59264F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7079B85E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Contrataciones del </w:t>
            </w:r>
            <w:r w:rsidR="0042317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CNCCMC.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2B51DAB4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549E5D1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0A62894C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22D43424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33C631B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1E11701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88487F7" w:rsidR="006856B7" w:rsidRPr="0051353C" w:rsidRDefault="00AB0D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B0D70">
                <w:rPr>
                  <w:rStyle w:val="Hipervnculo"/>
                </w:rPr>
                <w:t>Consejo Nacional para el Cambio Climático y Mecanismo de Desarrollo Limpio | CNCCMDL - Información clasificada - 2026</w:t>
              </w:r>
            </w:hyperlink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F322404" w:rsidR="006856B7" w:rsidRPr="002D64C5" w:rsidRDefault="007949A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E6AF4E" w:rsidR="006856B7" w:rsidRPr="0051353C" w:rsidRDefault="002D523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624465">
                <w:rPr>
                  <w:rStyle w:val="Hipervnculo"/>
                </w:rPr>
                <w:t>https://cambioclimatico.gob.do/transparencia/index.php/oai/indice-de-transparencia-estandarizado/category/916-2026#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CFB6A4C" w:rsidR="006856B7" w:rsidRPr="002D64C5" w:rsidRDefault="002D523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2D094911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331C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03380A74" w:rsidR="00641EA2" w:rsidRPr="0051353C" w:rsidRDefault="00B302F6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140103">
                <w:rPr>
                  <w:rStyle w:val="Hipervnculo"/>
                </w:rPr>
                <w:t>https://cambioclimatico.gob.do/transparencia/index.php/plan-estrategico/informes#</w:t>
              </w:r>
            </w:hyperlink>
            <w:r>
              <w:t xml:space="preserve"> </w:t>
            </w:r>
            <w:r w:rsidR="00C749A7"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62080307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2331C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8F9D03" w14:textId="77777777" w:rsidR="00131C28" w:rsidRDefault="00131C28">
      <w:pPr>
        <w:rPr>
          <w:b/>
          <w:sz w:val="24"/>
          <w:szCs w:val="24"/>
        </w:rPr>
      </w:pPr>
    </w:p>
    <w:p w14:paraId="759E9319" w14:textId="77777777" w:rsidR="00131C28" w:rsidRDefault="00131C28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5046CB68" w:rsidR="00DA65B4" w:rsidRPr="002C27D5" w:rsidRDefault="00A86C95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A86C95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1852A484" w14:textId="77777777" w:rsidR="00A43CD6" w:rsidRDefault="00A43CD6" w:rsidP="00611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055DB6A0" w14:textId="424AA7CD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43CD6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90EC542" w:rsidR="00641EA2" w:rsidRPr="008C1C56" w:rsidRDefault="00A8559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A8559A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D685BA6" w:rsidR="00641EA2" w:rsidRDefault="00A8559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5486E31" w:rsidR="00641EA2" w:rsidRPr="00D0584F" w:rsidRDefault="009A2489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9A2489">
                <w:rPr>
                  <w:rStyle w:val="Hipervnculo"/>
                </w:rPr>
                <w:t>Consejo Nacional para el Cambio Climático y Mecanismo de Desarrollo Limpio | CNCCMDL - Presupuesto aprobado - Presupuesto aprobado del 2026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3517142" w:rsidR="00641EA2" w:rsidRPr="002D64C5" w:rsidRDefault="007949A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841BC48" w:rsidR="00641EA2" w:rsidRPr="004026DF" w:rsidRDefault="008A750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8A750A">
                <w:rPr>
                  <w:rStyle w:val="Hipervnculo"/>
                </w:rPr>
                <w:t>Consejo Nacional para el Cambio Climático y Mecanismo de Desarrollo Limpio | CNCCMDL - Ejecución del presupuesto - 2026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C20AE02" w:rsidR="00641EA2" w:rsidRPr="002D64C5" w:rsidRDefault="007949A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AC7A2A" w:rsidR="007A5BFB" w:rsidRPr="00F824D7" w:rsidRDefault="00D033C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D033C3">
                <w:rPr>
                  <w:rStyle w:val="Hipervnculo"/>
                </w:rPr>
                <w:t>Consejo Nacional para el Cambio Climático y Mecanismo de Desarrollo Limpio | CNCCMDL - Nómina - 2026</w:t>
              </w:r>
            </w:hyperlink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4C11C80" w:rsidR="007A5BFB" w:rsidRPr="002D64C5" w:rsidRDefault="007949A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D6F998D" w:rsidR="007A5BFB" w:rsidRPr="00A32ECE" w:rsidRDefault="00512B8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512B8C">
                <w:rPr>
                  <w:rStyle w:val="Hipervnculo"/>
                </w:rPr>
                <w:t>Consejo Nacional para el Cambio Climático y Mecanismo de Desarrollo Limpio | CNCCMDL - Jubilaciones, pensiones y retiros - 2026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BAA3793" w:rsidR="007A5BFB" w:rsidRPr="002D64C5" w:rsidRDefault="007949A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64E436A" w:rsidR="00DA65B4" w:rsidRPr="00FF2A10" w:rsidRDefault="00BC422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BC422B">
                <w:rPr>
                  <w:rStyle w:val="Hipervnculo"/>
                </w:rPr>
                <w:t>Consejo Nacional para el Cambio Climático y Mecanismo de Desarrollo Limpio | CNCCMDL - Programas Asistenciales - 2026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076678D" w:rsidR="00DA65B4" w:rsidRPr="002D64C5" w:rsidRDefault="007949A7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21754D92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Plan Anual de C</w:t>
            </w:r>
            <w:r w:rsidR="00E5764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ontrataciones Públicas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42E6F8F" w:rsidR="00641EA2" w:rsidRPr="005873EE" w:rsidRDefault="00E5764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E57648">
                <w:rPr>
                  <w:rStyle w:val="Hipervnculo"/>
                </w:rPr>
                <w:t>Consejo Nacional para el Cambio Climático y Mecanismo de Desarrollo Limpio | CNCCMDL - Plan Anual de Compras y Contrataciones (PACC) - 2026</w:t>
              </w:r>
            </w:hyperlink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5F74A48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5764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B3927BD" w:rsidR="006056E8" w:rsidRPr="005873EE" w:rsidRDefault="00166C6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166C64">
                <w:rPr>
                  <w:rStyle w:val="Hipervnculo"/>
                </w:rPr>
                <w:t>Consejo Nacional para el Cambio Climático y Mecanismo de Desarrollo Limpio | CNCCMDL - Licitaciones Públicas Nacionales e Internacionales - 2026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E8389D3" w:rsidR="006056E8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2137DB1" w:rsidR="00253132" w:rsidRPr="005873EE" w:rsidRDefault="00E5393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E5393A">
                <w:rPr>
                  <w:rStyle w:val="Hipervnculo"/>
                </w:rPr>
                <w:t>Consejo Nacional para el Cambio Climático y Mecanismo de Desarrollo Limpio | CNCCMDL - Licitaciones restringidas - 2026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D82B0F0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3885836" w:rsidR="00253132" w:rsidRPr="005873EE" w:rsidRDefault="0000149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00149F">
                <w:rPr>
                  <w:rStyle w:val="Hipervnculo"/>
                </w:rPr>
                <w:t>Consejo Nacional para el Cambio Climático y Mecanismo de Desarrollo Limpio | CNCCMDL - Sorteos de obras - 2026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F11C11C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15EF095" w:rsidR="00253132" w:rsidRPr="005873EE" w:rsidRDefault="00B253D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B253DD">
                <w:rPr>
                  <w:rStyle w:val="Hipervnculo"/>
                </w:rPr>
                <w:t>Consejo Nacional para el Cambio Climático y Mecanismo de Desarrollo Limpio | CNCCMDL - Comparaciones de precios - 2026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45DAD53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E6E92C" w:rsidR="00253132" w:rsidRPr="005873EE" w:rsidRDefault="00707A6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07A67">
                <w:rPr>
                  <w:rStyle w:val="Hipervnculo"/>
                </w:rPr>
                <w:t>Consejo Nacional para el Cambio Climático y Mecanismo de Desarrollo Limpio | CNCCMDL - Subasta inversa - 2026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089390C" w:rsidR="00253132" w:rsidRPr="002A4E1C" w:rsidRDefault="007949A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3E071399" w:rsidR="009F3DCD" w:rsidRPr="005873EE" w:rsidRDefault="00E15D18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E15D18">
                <w:rPr>
                  <w:rStyle w:val="Hipervnculo"/>
                </w:rPr>
                <w:t>Consejo Nacional para el Cambio Climático y Mecanismo de Desarrollo Limpio | CNCCMDL - Compras menores - 2026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2F3F154B" w:rsidR="009F3DCD" w:rsidRPr="005E1496" w:rsidRDefault="007949A7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1A494893" w:rsidR="00EF1413" w:rsidRPr="005873EE" w:rsidRDefault="00D7194E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D7194E">
                <w:rPr>
                  <w:rStyle w:val="Hipervnculo"/>
                </w:rPr>
                <w:t>Consejo Nacional para el Cambio Climático y Mecanismo de Desarrollo Limpio | CNCCMDL - Relación de compras por debajo del umbral - 2026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5AF86489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577BFCB6" w:rsidR="00EF1413" w:rsidRPr="002A4E1C" w:rsidRDefault="007949A7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99102A1" w:rsidR="00EF1413" w:rsidRPr="005873EE" w:rsidRDefault="004863C6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4863C6">
                <w:rPr>
                  <w:rStyle w:val="Hipervnculo"/>
                </w:rPr>
                <w:t>Consejo Nacional para el Cambio Climático y Mecanismo de Desarrollo Limpio | CNCCMDL - Casos de Seguridad y Emergencia Nacional - 2026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2BDA7B22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BA62BAB" w:rsidR="00EF1413" w:rsidRPr="005873EE" w:rsidRDefault="00C860DD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C860DD">
                <w:rPr>
                  <w:rStyle w:val="Hipervnculo"/>
                </w:rPr>
                <w:t>Consejo Nacional para el Cambio Climático y Mecanismo de Desarrollo Limpio | CNCCMDL - Casos de Urgencia - 2026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1863630E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50DA471B" w:rsidR="00EF1413" w:rsidRPr="00936CA2" w:rsidRDefault="00BA450B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BA450B">
                <w:rPr>
                  <w:rStyle w:val="Hipervnculo"/>
                </w:rPr>
                <w:t>Consejo Nacional para el Cambio Climático y Mecanismo de Desarrollo Limpio | CNCCMDL - Casos de Excepción - 2026</w:t>
              </w:r>
            </w:hyperlink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091D4C9F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5F6DB93F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38B38054" w:rsidR="00EF1413" w:rsidRPr="002A4E1C" w:rsidRDefault="007949A7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1F43FCB" w:rsidR="00DA65B4" w:rsidRPr="002354D9" w:rsidRDefault="008F159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8F1591">
                <w:rPr>
                  <w:rStyle w:val="Hipervnculo"/>
                </w:rPr>
                <w:t>Consejo Nacional para el Cambio Climático y Mecanismo de Desarrollo Limpio | CNCCMDL - Calendario de ejecución a los programas y proyectos - Calendarios de ejecución de programas y proyectos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4D766455" w:rsidR="00DA65B4" w:rsidRPr="002D64C5" w:rsidRDefault="00CE41B3" w:rsidP="00DA65B4">
            <w:pPr>
              <w:jc w:val="center"/>
              <w:rPr>
                <w:sz w:val="20"/>
                <w:szCs w:val="20"/>
              </w:rPr>
            </w:pPr>
            <w:r w:rsidRPr="00BB7D07">
              <w:rPr>
                <w:b/>
                <w:sz w:val="24"/>
                <w:szCs w:val="24"/>
                <w:lang w:val="es-ES"/>
              </w:rPr>
              <w:t>octubre</w:t>
            </w:r>
            <w:r w:rsidR="00830B43">
              <w:rPr>
                <w:b/>
                <w:lang w:val="es-ES"/>
              </w:rPr>
              <w:t xml:space="preserve">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6FFC608F" w:rsidR="00F32223" w:rsidRPr="00170637" w:rsidRDefault="00EB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EB3FBB">
                <w:rPr>
                  <w:rStyle w:val="Hipervnculo"/>
                </w:rPr>
                <w:t>Consejo Nacional para el Cambio Climático y Mecanismo de Desarrollo Limpio | CNCCMDL - Informes Financieros - Informe mensual de cuentas por pagar 2026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41374976" w:rsidR="00F32223" w:rsidRPr="0073003F" w:rsidRDefault="007949A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8EB145D" w:rsidR="00FA18D7" w:rsidRPr="005873EE" w:rsidRDefault="005F2A21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F2A21">
                <w:rPr>
                  <w:rStyle w:val="Hipervnculo"/>
                </w:rPr>
                <w:t>Consejo Nacional para el Cambio Climático y Mecanismo de Desarrollo Limpio | CNCCMDL - Ingresos y egresos - 2026</w:t>
              </w:r>
            </w:hyperlink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6D70BCA" w:rsidR="00FA18D7" w:rsidRPr="0073003F" w:rsidRDefault="007949A7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7480DF1B" w:rsidR="00FA18D7" w:rsidRPr="005873EE" w:rsidRDefault="0082253E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2253E">
                <w:rPr>
                  <w:rStyle w:val="Hipervnculo"/>
                </w:rPr>
                <w:t>Consejo Nacional para el Cambio Climático y Mecanismo de Desarrollo Limpio | CNCCMDL - Informes de auditorías - 2026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2B5B1F70" w:rsidR="00FA18D7" w:rsidRPr="0073003F" w:rsidRDefault="007949A7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8A17353" w:rsidR="00932773" w:rsidRPr="005873EE" w:rsidRDefault="005C4F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624465">
                <w:rPr>
                  <w:rStyle w:val="Hipervnculo"/>
                </w:rPr>
                <w:t>https://cambioclimatico.gob.do/transparencia/index.php/finanzas/activos-fijos/category/849-2025#</w:t>
              </w:r>
            </w:hyperlink>
            <w:r>
              <w:t xml:space="preserve"> 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1AC53D0" w:rsidR="00932773" w:rsidRPr="007E3B7A" w:rsidRDefault="005C4FF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34350C9" w:rsidR="00932773" w:rsidRPr="005873EE" w:rsidRDefault="00F7181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F7181F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ABD1F38" w:rsidR="00932773" w:rsidRPr="007E3B7A" w:rsidRDefault="00F71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753F54C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348F8D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9A4687B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495440C3" w:rsidR="00DA65B4" w:rsidRPr="002D64C5" w:rsidRDefault="007949A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1729D413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D96B761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AB99BB1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9043AE1" w:rsidR="0063064F" w:rsidRPr="00966689" w:rsidRDefault="00737FC7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737FC7">
                <w:rPr>
                  <w:rStyle w:val="Hipervnculo"/>
                </w:rPr>
                <w:t>Consejo Nacional para el Cambio Climático y Mecanismo de Desarrollo Limpio | CNCCMDL - Procesos de consultas abiertas - 2026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F14484A" w:rsidR="0063064F" w:rsidRPr="002D64C5" w:rsidRDefault="007949A7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20CF8AE" w:rsidR="0063064F" w:rsidRPr="009A0B19" w:rsidRDefault="008B7051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8B7051">
                <w:rPr>
                  <w:rStyle w:val="Hipervnculo"/>
                </w:rPr>
                <w:t>Consejo Nacional para el Cambio Climático y Mecanismo de Desarrollo Limpio | CNCCMDL - Relación de consultas públicas - 2026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5BDC357" w:rsidR="0063064F" w:rsidRPr="00177C02" w:rsidRDefault="007949A7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4BFBB892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F518" w14:textId="77777777" w:rsidR="00FE4CED" w:rsidRDefault="00FE4CED" w:rsidP="00A17ADE">
      <w:pPr>
        <w:spacing w:after="0" w:line="240" w:lineRule="auto"/>
      </w:pPr>
      <w:r>
        <w:separator/>
      </w:r>
    </w:p>
  </w:endnote>
  <w:endnote w:type="continuationSeparator" w:id="0">
    <w:p w14:paraId="33ADE575" w14:textId="77777777" w:rsidR="00FE4CED" w:rsidRDefault="00FE4CED" w:rsidP="00A17ADE">
      <w:pPr>
        <w:spacing w:after="0" w:line="240" w:lineRule="auto"/>
      </w:pPr>
      <w:r>
        <w:continuationSeparator/>
      </w:r>
    </w:p>
  </w:endnote>
  <w:endnote w:type="continuationNotice" w:id="1">
    <w:p w14:paraId="48690738" w14:textId="77777777" w:rsidR="00FE4CED" w:rsidRDefault="00FE4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50A7" w14:textId="77777777" w:rsidR="00FE4CED" w:rsidRDefault="00FE4CED" w:rsidP="00A17ADE">
      <w:pPr>
        <w:spacing w:after="0" w:line="240" w:lineRule="auto"/>
      </w:pPr>
      <w:r>
        <w:separator/>
      </w:r>
    </w:p>
  </w:footnote>
  <w:footnote w:type="continuationSeparator" w:id="0">
    <w:p w14:paraId="24E61019" w14:textId="77777777" w:rsidR="00FE4CED" w:rsidRDefault="00FE4CED" w:rsidP="00A17ADE">
      <w:pPr>
        <w:spacing w:after="0" w:line="240" w:lineRule="auto"/>
      </w:pPr>
      <w:r>
        <w:continuationSeparator/>
      </w:r>
    </w:p>
  </w:footnote>
  <w:footnote w:type="continuationNotice" w:id="1">
    <w:p w14:paraId="25828237" w14:textId="77777777" w:rsidR="00FE4CED" w:rsidRDefault="00FE4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149F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659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254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1C28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6C64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2797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1C8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23C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58DD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3053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17B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3C6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2B8C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8FD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4FF5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2A21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07A67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37FC7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49A7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6F2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253E"/>
    <w:rsid w:val="00822C1E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A750A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051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591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10ED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5D55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1FBB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489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4824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0A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3CD6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95"/>
    <w:rsid w:val="00A86CF7"/>
    <w:rsid w:val="00A86F91"/>
    <w:rsid w:val="00A87A44"/>
    <w:rsid w:val="00A87DC6"/>
    <w:rsid w:val="00A912B8"/>
    <w:rsid w:val="00A91499"/>
    <w:rsid w:val="00A92A2D"/>
    <w:rsid w:val="00A94795"/>
    <w:rsid w:val="00A95AC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0D70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115"/>
    <w:rsid w:val="00AF1627"/>
    <w:rsid w:val="00AF1DAD"/>
    <w:rsid w:val="00AF3ADD"/>
    <w:rsid w:val="00AF40DE"/>
    <w:rsid w:val="00AF465C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0553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3DD"/>
    <w:rsid w:val="00B25997"/>
    <w:rsid w:val="00B2741F"/>
    <w:rsid w:val="00B27F1D"/>
    <w:rsid w:val="00B302F6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1B42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450B"/>
    <w:rsid w:val="00BA579D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C09"/>
    <w:rsid w:val="00BB7D0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22B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2A1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8E6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60DD"/>
    <w:rsid w:val="00C8766C"/>
    <w:rsid w:val="00C917A2"/>
    <w:rsid w:val="00C91822"/>
    <w:rsid w:val="00C9213C"/>
    <w:rsid w:val="00C92AAE"/>
    <w:rsid w:val="00C92C31"/>
    <w:rsid w:val="00C92E47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1B3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3C3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653C3"/>
    <w:rsid w:val="00D7194E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0E22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D18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93A"/>
    <w:rsid w:val="00E53A90"/>
    <w:rsid w:val="00E53BD0"/>
    <w:rsid w:val="00E5543A"/>
    <w:rsid w:val="00E55D7D"/>
    <w:rsid w:val="00E5670B"/>
    <w:rsid w:val="00E56779"/>
    <w:rsid w:val="00E56C36"/>
    <w:rsid w:val="00E57583"/>
    <w:rsid w:val="00E57648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3FBB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28DB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E4CED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A57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882-2026" TargetMode="External"/><Relationship Id="rId89" Type="http://schemas.openxmlformats.org/officeDocument/2006/relationships/hyperlink" Target="https://cambioclimatico.gob.do/transparencia/index.php/beneficiarios/category/881-2026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900-2026" TargetMode="External"/><Relationship Id="rId102" Type="http://schemas.openxmlformats.org/officeDocument/2006/relationships/hyperlink" Target="https://cambioclimatico.gob.do/transparencia/index.php/compras-y-contrataciones/casos-de-seguridad-y-emergencia-nacional/category/892-2026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886-2026" TargetMode="External"/><Relationship Id="rId69" Type="http://schemas.openxmlformats.org/officeDocument/2006/relationships/hyperlink" Target="https://cambioclimatico.gob.do/transparencia/index.php/plan-estrategico/informes" TargetMode="External"/><Relationship Id="rId113" Type="http://schemas.openxmlformats.org/officeDocument/2006/relationships/hyperlink" Target="https://cambioclimatico.gob.do/transparencia/index.php/finanzas/ingresos-y-egresos/category/907-2026" TargetMode="External"/><Relationship Id="rId118" Type="http://schemas.openxmlformats.org/officeDocument/2006/relationships/hyperlink" Target="https://cambioclimatico.gob.do/transparencia/index.php/finanzas/inventario-en-almacen/category/880-octubre-dic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884-2026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93-2026" TargetMode="External"/><Relationship Id="rId108" Type="http://schemas.openxmlformats.org/officeDocument/2006/relationships/hyperlink" Target="https://cambioclimatico.gob.do/transparencia/index.php/proyectos-y-programas/calendario-de-ejecucion-a-los-programas-y-proyectos" TargetMode="External"/><Relationship Id="rId124" Type="http://schemas.openxmlformats.org/officeDocument/2006/relationships/hyperlink" Target="https://cambioclimatico.gob.do/transparencia/index.php/consulta-publica/procesos-de-consultas-abiertas/category/901-2026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911-2026" TargetMode="External"/><Relationship Id="rId96" Type="http://schemas.openxmlformats.org/officeDocument/2006/relationships/hyperlink" Target="https://cambioclimatico.gob.do/transparencia/index.php/compras-y-contrataciones/sorteos-de-obras/category/890-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99-2026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875-octubre-diciembre" TargetMode="External"/><Relationship Id="rId97" Type="http://schemas.openxmlformats.org/officeDocument/2006/relationships/hyperlink" Target="https://cambioclimatico.gob.do/transparencia/index.php/compras-y-contrataciones/comparaciones-de-precios/category/904-2026" TargetMode="External"/><Relationship Id="rId104" Type="http://schemas.openxmlformats.org/officeDocument/2006/relationships/hyperlink" Target="https://cambioclimatico.gob.do/transparencia/index.php/compras-y-contrataciones/otros-casos-de-excepcion/category/894-2026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903-20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88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916-2026#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85-2026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891-2026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95-2026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#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906-informe-mensual-de-cuentas-por-pagar-2026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919-enero-marzo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89-2026" TargetMode="External"/><Relationship Id="rId99" Type="http://schemas.openxmlformats.org/officeDocument/2006/relationships/hyperlink" Target="https://cambioclimatico.gob.do/transparencia/index.php/compras-y-contrataciones/compras-menores/category/905-2026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11F0-6775-4E72-8DE1-D9F8E0402F5E}"/>
      </w:docPartPr>
      <w:docPartBody>
        <w:p w:rsidR="00162AAC" w:rsidRDefault="00B8428D">
          <w:r w:rsidRPr="0059264F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D"/>
    <w:rsid w:val="00162AAC"/>
    <w:rsid w:val="00935D55"/>
    <w:rsid w:val="00AF465C"/>
    <w:rsid w:val="00B8428D"/>
    <w:rsid w:val="00F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2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19</Pages>
  <Words>6564</Words>
  <Characters>36106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55</cp:revision>
  <cp:lastPrinted>2022-11-02T16:45:00Z</cp:lastPrinted>
  <dcterms:created xsi:type="dcterms:W3CDTF">2026-02-20T16:50:00Z</dcterms:created>
  <dcterms:modified xsi:type="dcterms:W3CDTF">2026-03-26T17:09:00Z</dcterms:modified>
</cp:coreProperties>
</file>