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087E56DC" w:rsidR="0046741C" w:rsidRPr="00611A4C" w:rsidRDefault="00571ED3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A2BB07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6E5EE7">
                <w:rPr>
                  <w:rStyle w:val="Hipervnculo"/>
                </w:rPr>
                <w:t>Consejo Nacional para el Cambio Climático y Mecanismo de Desarrollo Limpio | CNCCMDL - Estadísticas y balances de la gestión OAI - Julio-Septiembre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59114EDB" w:rsidR="006856B7" w:rsidRPr="002D64C5" w:rsidRDefault="0092167B" w:rsidP="000C5EA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</w:t>
            </w:r>
            <w:r w:rsidR="00D41A92">
              <w:rPr>
                <w:b/>
                <w:lang w:val="es-ES"/>
              </w:rPr>
              <w:t>Julio</w:t>
            </w:r>
            <w:r w:rsidR="00262203">
              <w:rPr>
                <w:b/>
                <w:lang w:val="es-ES"/>
              </w:rPr>
              <w:t>202</w:t>
            </w:r>
            <w:r w:rsidR="000C5EAB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5CEF81CD" w:rsidR="006856B7" w:rsidRPr="002D64C5" w:rsidRDefault="00571ED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739E512B" w:rsidR="00A7291C" w:rsidRDefault="005558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  <w:r w:rsidR="00E72844">
              <w:rPr>
                <w:b/>
                <w:lang w:val="es-ES"/>
              </w:rPr>
              <w:t>gost</w:t>
            </w:r>
            <w:r>
              <w:rPr>
                <w:b/>
                <w:lang w:val="es-ES"/>
              </w:rPr>
              <w:t>o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9D1BAB3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7598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E5B4632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7598E" w:rsidRPr="00CD7148">
                <w:rPr>
                  <w:rStyle w:val="Hipervnculo"/>
                </w:rPr>
                <w:t>https://cambioclimatico.gob.do/transparencia/index.php/plan-estrategico/informes?download=1283:cnccmdl-poa-2023</w:t>
              </w:r>
            </w:hyperlink>
            <w:r w:rsidR="0057598E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0030646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7598E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48C53E9D" w:rsidR="00641EA2" w:rsidRPr="00BA2C8B" w:rsidRDefault="009A2AD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641EA2" w:rsidRPr="001720FD">
              <w:rPr>
                <w:b/>
                <w:lang w:val="es-ES"/>
              </w:rPr>
              <w:t>202</w:t>
            </w:r>
            <w:r w:rsidR="00AD18CC"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7DD8FF97" w:rsidR="00641EA2" w:rsidRPr="002D64C5" w:rsidRDefault="00571ED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9A4DD1B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E27976">
                <w:rPr>
                  <w:rStyle w:val="Hipervnculo"/>
                </w:rPr>
                <w:t>Consejo Nacional para el Cambio Climático y Mecanismo de Desarrollo Limpio | CNCCMDL - Estadísticas institucionales - JULIO- SEPTIEMBRE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7F931F37" w:rsidR="00DA65B4" w:rsidRPr="002D64C5" w:rsidRDefault="0078233A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3A7E58">
              <w:rPr>
                <w:b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C800910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27614F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JULIO- SEPTIEMBRE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4FDCDF39" w:rsidR="00641EA2" w:rsidRPr="00C97C32" w:rsidRDefault="00D53C52" w:rsidP="00641EA2">
            <w:pPr>
              <w:jc w:val="center"/>
            </w:pPr>
            <w:r>
              <w:rPr>
                <w:b/>
                <w:lang w:val="es-ES"/>
              </w:rPr>
              <w:t>Julio</w:t>
            </w:r>
            <w:r w:rsidR="000213AF">
              <w:rPr>
                <w:b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388DCF83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41BF7">
                <w:rPr>
                  <w:rStyle w:val="Hipervnculo"/>
                </w:rPr>
                <w:t>Consejo Nacional para el Cambio Climático y Mecanismo de Desarrollo Limpio | CNCCMDL - Presupuesto aprobado - Presupuesto aprobado del 2023 (cambioclimatico.gob.do)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4864CB5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141BF7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21437B"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36D5D83" w:rsidR="00641EA2" w:rsidRPr="002D64C5" w:rsidRDefault="00571ED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5A0EA53D" w:rsidR="00CB2F5A" w:rsidRPr="007A5BFB" w:rsidRDefault="00525E6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516C9"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 w:rsidR="007516C9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160CCBAB" w:rsidR="007A5BFB" w:rsidRPr="002D64C5" w:rsidRDefault="00571ED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516C9"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5EB9AFD9" w:rsidR="007A5BFB" w:rsidRPr="002D64C5" w:rsidRDefault="00571ED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6C03ED"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 w:rsidR="006C03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4042263F" w:rsidR="00DA65B4" w:rsidRPr="002D64C5" w:rsidRDefault="00571ED3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1D85769F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C03ED"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6C03ED"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670A346B" w:rsidR="006056E8" w:rsidRPr="002A4E1C" w:rsidRDefault="00571E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6C03ED"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7D9577E0" w:rsidR="00253132" w:rsidRPr="002A4E1C" w:rsidRDefault="00571E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6C03ED"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FF18524" w:rsidR="00253132" w:rsidRPr="002A4E1C" w:rsidRDefault="00571E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6C03ED"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3F595B49" w:rsidR="00253132" w:rsidRPr="002A4E1C" w:rsidRDefault="00571E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6C03ED"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124C700A" w:rsidR="00253132" w:rsidRPr="002A4E1C" w:rsidRDefault="00571ED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6C03ED"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6A7EF850" w:rsidR="00253132" w:rsidRPr="005E1496" w:rsidRDefault="00571ED3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6C03ED"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0785314A" w:rsidR="00253132" w:rsidRPr="002A4E1C" w:rsidRDefault="00571E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47308DF2" w:rsidR="00253132" w:rsidRPr="002A4E1C" w:rsidRDefault="00571ED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6C03ED"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37CBCD2C" w:rsidR="00253132" w:rsidRPr="002A4E1C" w:rsidRDefault="00571E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6C03ED"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0B821C49" w:rsidR="00253132" w:rsidRPr="002A4E1C" w:rsidRDefault="00571E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E61152"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724D8A1B" w:rsidR="00253132" w:rsidRPr="002A4E1C" w:rsidRDefault="00571E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6A122EB2" w:rsidR="00253132" w:rsidRPr="002A4E1C" w:rsidRDefault="00571E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61225E6A" w:rsidR="00253132" w:rsidRPr="002A4E1C" w:rsidRDefault="00571ED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A6432C8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7920C93" w:rsidR="00DA65B4" w:rsidRPr="002D64C5" w:rsidRDefault="0034320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01D673D7" w:rsidR="00F32223" w:rsidRPr="0073003F" w:rsidRDefault="00571ED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E61152"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348CE79A" w:rsidR="00253132" w:rsidRPr="0073003F" w:rsidRDefault="00571ED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650541"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6ADAF37F" w:rsidR="00253132" w:rsidRPr="0073003F" w:rsidRDefault="00571ED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29A25F1A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D83646">
                <w:rPr>
                  <w:rStyle w:val="Hipervnculo"/>
                </w:rPr>
                <w:t>Consejo Nacional para el Cambio Climático y Mecanismo de Desarrollo Limpio | CNCCMDL - Activos fijos - 2023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80CCA8D" w:rsidR="00932773" w:rsidRPr="007E3B7A" w:rsidRDefault="00D8364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FE883EB" w:rsidR="00932773" w:rsidRPr="007E3B7A" w:rsidRDefault="00564EF8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 w:rsidR="001D0904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C9ECC90" w:rsidR="00DA65B4" w:rsidRPr="002D64C5" w:rsidRDefault="00571ED3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E61152"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68A674B4" w:rsidR="0063064F" w:rsidRPr="002D64C5" w:rsidRDefault="00571ED3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E61152"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0192664B" w:rsidR="0063064F" w:rsidRPr="00177C02" w:rsidRDefault="00571ED3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FC94E" w14:textId="77777777" w:rsidR="007E27E7" w:rsidRDefault="007E27E7" w:rsidP="00A17ADE">
      <w:pPr>
        <w:spacing w:after="0" w:line="240" w:lineRule="auto"/>
      </w:pPr>
      <w:r>
        <w:separator/>
      </w:r>
    </w:p>
  </w:endnote>
  <w:endnote w:type="continuationSeparator" w:id="0">
    <w:p w14:paraId="058F3E92" w14:textId="77777777" w:rsidR="007E27E7" w:rsidRDefault="007E27E7" w:rsidP="00A17ADE">
      <w:pPr>
        <w:spacing w:after="0" w:line="240" w:lineRule="auto"/>
      </w:pPr>
      <w:r>
        <w:continuationSeparator/>
      </w:r>
    </w:p>
  </w:endnote>
  <w:endnote w:type="continuationNotice" w:id="1">
    <w:p w14:paraId="78257449" w14:textId="77777777" w:rsidR="007E27E7" w:rsidRDefault="007E2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5AA9" w14:textId="77777777" w:rsidR="007E27E7" w:rsidRDefault="007E27E7" w:rsidP="00A17ADE">
      <w:pPr>
        <w:spacing w:after="0" w:line="240" w:lineRule="auto"/>
      </w:pPr>
      <w:r>
        <w:separator/>
      </w:r>
    </w:p>
  </w:footnote>
  <w:footnote w:type="continuationSeparator" w:id="0">
    <w:p w14:paraId="3AA0543A" w14:textId="77777777" w:rsidR="007E27E7" w:rsidRDefault="007E27E7" w:rsidP="00A17ADE">
      <w:pPr>
        <w:spacing w:after="0" w:line="240" w:lineRule="auto"/>
      </w:pPr>
      <w:r>
        <w:continuationSeparator/>
      </w:r>
    </w:p>
  </w:footnote>
  <w:footnote w:type="continuationNotice" w:id="1">
    <w:p w14:paraId="3702EB34" w14:textId="77777777" w:rsidR="007E27E7" w:rsidRDefault="007E2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27E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665-informe-trimestral-del-poa-2023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52-2023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80-julio-septiembre" TargetMode="External"/><Relationship Id="rId79" Type="http://schemas.openxmlformats.org/officeDocument/2006/relationships/hyperlink" Target="https://cambioclimatico.gob.do/transparencia/index.php/presupuesto/ejecucion-del-presupuesto/category/647-2023" TargetMode="External"/><Relationship Id="rId102" Type="http://schemas.openxmlformats.org/officeDocument/2006/relationships/hyperlink" Target="https://cambioclimatico.gob.do/transparencia/index.php/compras-y-contrataciones/otros-casos-de-excepcion/category/632-2023" TargetMode="External"/><Relationship Id="rId123" Type="http://schemas.openxmlformats.org/officeDocument/2006/relationships/hyperlink" Target="https://cambioclimatico.gob.do/transparencia/index.php/consulta-publica/relacion-de-consultas-publicas/category/643-2023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27-2023" TargetMode="External"/><Relationship Id="rId95" Type="http://schemas.openxmlformats.org/officeDocument/2006/relationships/hyperlink" Target="https://cambioclimatico.gob.do/transparencia/index.php/compras-y-contrataciones/comparaciones-de-precios/category/624-2023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657-202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637-2023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683-julio-septiembre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phocadownload/Memoria%20institucional%202022%20CNCCMDL.pdf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29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636-2023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625-2023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682-julio-septiembre" TargetMode="External"/><Relationship Id="rId92" Type="http://schemas.openxmlformats.org/officeDocument/2006/relationships/hyperlink" Target="https://cambioclimatico.gob.do/transparencia/index.php/compras-y-contrataciones/licitaciones-restringidas/category/628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620-2023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617-2023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46-presupuesto-aprobado-del-2023" TargetMode="External"/><Relationship Id="rId100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283:cnccmdl-poa-2023" TargetMode="External"/><Relationship Id="rId116" Type="http://schemas.openxmlformats.org/officeDocument/2006/relationships/hyperlink" Target="https://cambioclimatico.gob.do/transparencia/index.php/finanzas/inventario-en-almacen/category/638-2023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s://cambioclimatico.gob.do/transparencia/index.php/recursos-humanos/jubilaciones-pensiones-y-retiros/category/621-2023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644-2023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33-2023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645-2023" TargetMode="External"/><Relationship Id="rId122" Type="http://schemas.openxmlformats.org/officeDocument/2006/relationships/hyperlink" Target="https://cambioclimatico.gob.do/transparencia/index.php/consulta-publica/procesos-de-consultas-abiertas/category/635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6562</Words>
  <Characters>36093</Characters>
  <Application>Microsoft Office Word</Application>
  <DocSecurity>0</DocSecurity>
  <Lines>300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20</cp:revision>
  <cp:lastPrinted>2022-11-02T16:45:00Z</cp:lastPrinted>
  <dcterms:created xsi:type="dcterms:W3CDTF">2023-10-12T16:33:00Z</dcterms:created>
  <dcterms:modified xsi:type="dcterms:W3CDTF">2023-10-30T19:23:00Z</dcterms:modified>
</cp:coreProperties>
</file>