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21FDF3D6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1D5A41">
        <w:rPr>
          <w:rFonts w:asciiTheme="minorHAnsi" w:hAnsiTheme="minorHAnsi" w:cstheme="minorHAnsi"/>
          <w:b/>
          <w:sz w:val="28"/>
          <w:szCs w:val="28"/>
        </w:rPr>
        <w:t>septiembre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43905">
        <w:rPr>
          <w:rFonts w:asciiTheme="minorHAnsi" w:hAnsiTheme="minorHAnsi" w:cstheme="minorHAnsi"/>
          <w:b/>
          <w:sz w:val="28"/>
          <w:szCs w:val="28"/>
        </w:rPr>
        <w:t>5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6FD2D53E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77035786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3AFAC0B8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634396FD" w14:textId="065E02E8" w:rsidR="00A77A8B" w:rsidRPr="00A77A8B" w:rsidRDefault="00A77A8B" w:rsidP="00A77A8B">
      <w:pPr>
        <w:jc w:val="both"/>
        <w:rPr>
          <w:rFonts w:asciiTheme="minorHAnsi" w:hAnsiTheme="minorHAnsi" w:cstheme="minorHAnsi"/>
          <w:lang w:val="es-DO"/>
        </w:rPr>
      </w:pPr>
      <w:r w:rsidRPr="00A77A8B">
        <w:rPr>
          <w:rFonts w:asciiTheme="minorHAnsi" w:hAnsiTheme="minorHAnsi" w:cstheme="minorHAnsi"/>
          <w:noProof/>
          <w:lang w:val="es-DO"/>
        </w:rPr>
        <w:drawing>
          <wp:anchor distT="0" distB="0" distL="114300" distR="114300" simplePos="0" relativeHeight="251660288" behindDoc="1" locked="0" layoutInCell="1" allowOverlap="1" wp14:anchorId="5A46A562" wp14:editId="5FA23E58">
            <wp:simplePos x="0" y="0"/>
            <wp:positionH relativeFrom="column">
              <wp:posOffset>3049905</wp:posOffset>
            </wp:positionH>
            <wp:positionV relativeFrom="page">
              <wp:posOffset>5181600</wp:posOffset>
            </wp:positionV>
            <wp:extent cx="2598420" cy="1539240"/>
            <wp:effectExtent l="0" t="0" r="0" b="3810"/>
            <wp:wrapTight wrapText="bothSides">
              <wp:wrapPolygon edited="0">
                <wp:start x="1584" y="0"/>
                <wp:lineTo x="0" y="1337"/>
                <wp:lineTo x="158" y="4545"/>
                <wp:lineTo x="0" y="7485"/>
                <wp:lineTo x="4592" y="8554"/>
                <wp:lineTo x="792" y="9891"/>
                <wp:lineTo x="633" y="12832"/>
                <wp:lineTo x="0" y="13634"/>
                <wp:lineTo x="0" y="16307"/>
                <wp:lineTo x="11877" y="17109"/>
                <wp:lineTo x="2692" y="18446"/>
                <wp:lineTo x="1425" y="20050"/>
                <wp:lineTo x="6493" y="21386"/>
                <wp:lineTo x="19636" y="21386"/>
                <wp:lineTo x="20587" y="17109"/>
                <wp:lineTo x="21378" y="12832"/>
                <wp:lineTo x="21378" y="9089"/>
                <wp:lineTo x="21062" y="5079"/>
                <wp:lineTo x="18528" y="4277"/>
                <wp:lineTo x="13460" y="0"/>
                <wp:lineTo x="1584" y="0"/>
              </wp:wrapPolygon>
            </wp:wrapTight>
            <wp:docPr id="1182645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4" t="20391" r="19756" b="2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29456" w14:textId="7566DDF5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0E128412" w14:textId="12A8ECD8" w:rsidR="00A77A8B" w:rsidRDefault="00A77A8B" w:rsidP="009470E2">
      <w:pPr>
        <w:jc w:val="both"/>
        <w:rPr>
          <w:rFonts w:asciiTheme="minorHAnsi" w:hAnsiTheme="minorHAnsi" w:cstheme="minorHAnsi"/>
          <w:lang w:val="es-DO"/>
        </w:rPr>
      </w:pPr>
    </w:p>
    <w:p w14:paraId="39519370" w14:textId="5345CBF5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A661FE3" w:rsidR="002A7436" w:rsidRPr="00A77A8B" w:rsidRDefault="002A7436" w:rsidP="009470E2">
      <w:pPr>
        <w:jc w:val="both"/>
        <w:rPr>
          <w:rFonts w:asciiTheme="minorHAnsi" w:hAnsiTheme="minorHAnsi" w:cstheme="minorHAnsi"/>
          <w:b/>
          <w:lang w:val="es-DO"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52853485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A827E06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1C4642E8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9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16F393E6" w:rsidR="002A7436" w:rsidRDefault="002A7436" w:rsidP="002A7436"/>
    <w:p w14:paraId="146E9924" w14:textId="2190FDD5" w:rsid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p w14:paraId="799DFD75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5E3EC15D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41E5695F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149100A7" w14:textId="77777777" w:rsidR="003754D1" w:rsidRPr="003754D1" w:rsidRDefault="003754D1" w:rsidP="003754D1">
      <w:pPr>
        <w:rPr>
          <w:rFonts w:ascii="Arial" w:hAnsi="Arial" w:cs="Arial"/>
          <w:kern w:val="20"/>
          <w:sz w:val="20"/>
          <w:szCs w:val="20"/>
          <w:lang w:val="es-DO"/>
        </w:rPr>
      </w:pPr>
    </w:p>
    <w:p w14:paraId="17188230" w14:textId="19D2C1DD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5D01E3BC" w14:textId="77777777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2CA62866" w14:textId="77777777" w:rsidR="003754D1" w:rsidRPr="003754D1" w:rsidRDefault="003754D1" w:rsidP="002118F4">
      <w:pPr>
        <w:rPr>
          <w:rFonts w:ascii="Arial" w:hAnsi="Arial" w:cs="Arial"/>
          <w:kern w:val="20"/>
          <w:sz w:val="20"/>
          <w:szCs w:val="20"/>
          <w:lang w:val="es-DO"/>
        </w:rPr>
      </w:pPr>
    </w:p>
    <w:sectPr w:rsidR="003754D1" w:rsidRPr="003754D1" w:rsidSect="0085665E"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6EB9" w14:textId="77777777" w:rsidR="00B25471" w:rsidRDefault="00B25471" w:rsidP="00D02EDF">
      <w:r>
        <w:separator/>
      </w:r>
    </w:p>
  </w:endnote>
  <w:endnote w:type="continuationSeparator" w:id="0">
    <w:p w14:paraId="7B763CB1" w14:textId="77777777" w:rsidR="00B25471" w:rsidRDefault="00B25471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8B41" w14:textId="77777777" w:rsidR="00B25471" w:rsidRDefault="00B25471" w:rsidP="00D02EDF">
      <w:r>
        <w:separator/>
      </w:r>
    </w:p>
  </w:footnote>
  <w:footnote w:type="continuationSeparator" w:id="0">
    <w:p w14:paraId="1CDF85CA" w14:textId="77777777" w:rsidR="00B25471" w:rsidRDefault="00B25471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3D73"/>
    <w:multiLevelType w:val="multilevel"/>
    <w:tmpl w:val="398E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1"/>
  </w:num>
  <w:num w:numId="2" w16cid:durableId="116905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14EAE"/>
    <w:rsid w:val="00023588"/>
    <w:rsid w:val="000261BB"/>
    <w:rsid w:val="0002631C"/>
    <w:rsid w:val="0003007F"/>
    <w:rsid w:val="000308B1"/>
    <w:rsid w:val="00032A27"/>
    <w:rsid w:val="00034CE8"/>
    <w:rsid w:val="0004156B"/>
    <w:rsid w:val="00043937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1120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0566"/>
    <w:rsid w:val="00192607"/>
    <w:rsid w:val="00194030"/>
    <w:rsid w:val="00194F26"/>
    <w:rsid w:val="001A3EB4"/>
    <w:rsid w:val="001A4F92"/>
    <w:rsid w:val="001A70D1"/>
    <w:rsid w:val="001A7AFB"/>
    <w:rsid w:val="001B0062"/>
    <w:rsid w:val="001C500D"/>
    <w:rsid w:val="001C59A9"/>
    <w:rsid w:val="001C607C"/>
    <w:rsid w:val="001D08CC"/>
    <w:rsid w:val="001D36ED"/>
    <w:rsid w:val="001D5A41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24D"/>
    <w:rsid w:val="00254474"/>
    <w:rsid w:val="00256477"/>
    <w:rsid w:val="00261234"/>
    <w:rsid w:val="00266E40"/>
    <w:rsid w:val="002701D0"/>
    <w:rsid w:val="00275AF8"/>
    <w:rsid w:val="00286E54"/>
    <w:rsid w:val="0029043D"/>
    <w:rsid w:val="00290694"/>
    <w:rsid w:val="00293CE7"/>
    <w:rsid w:val="002954A0"/>
    <w:rsid w:val="00297DC3"/>
    <w:rsid w:val="002A2E95"/>
    <w:rsid w:val="002A7436"/>
    <w:rsid w:val="002B08A4"/>
    <w:rsid w:val="002B0A15"/>
    <w:rsid w:val="002B3452"/>
    <w:rsid w:val="002B4CC2"/>
    <w:rsid w:val="002B5A0E"/>
    <w:rsid w:val="002C1D7C"/>
    <w:rsid w:val="002C2FA6"/>
    <w:rsid w:val="002C46BC"/>
    <w:rsid w:val="002C654F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54D1"/>
    <w:rsid w:val="003778CE"/>
    <w:rsid w:val="00384863"/>
    <w:rsid w:val="00384FF7"/>
    <w:rsid w:val="00385EF1"/>
    <w:rsid w:val="00387A4F"/>
    <w:rsid w:val="003921A8"/>
    <w:rsid w:val="003A0791"/>
    <w:rsid w:val="003B350F"/>
    <w:rsid w:val="003B3E3E"/>
    <w:rsid w:val="003B4F0E"/>
    <w:rsid w:val="003C4EE3"/>
    <w:rsid w:val="003C65B5"/>
    <w:rsid w:val="003C6B64"/>
    <w:rsid w:val="003D30AD"/>
    <w:rsid w:val="003D5991"/>
    <w:rsid w:val="003D5FC2"/>
    <w:rsid w:val="003D6A11"/>
    <w:rsid w:val="003D7C4F"/>
    <w:rsid w:val="003E0982"/>
    <w:rsid w:val="003E0B97"/>
    <w:rsid w:val="003F043B"/>
    <w:rsid w:val="003F1A6C"/>
    <w:rsid w:val="003F3110"/>
    <w:rsid w:val="003F72A0"/>
    <w:rsid w:val="004025F6"/>
    <w:rsid w:val="0040282E"/>
    <w:rsid w:val="0040748D"/>
    <w:rsid w:val="00407A16"/>
    <w:rsid w:val="00410535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1A57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51E3"/>
    <w:rsid w:val="00485A8A"/>
    <w:rsid w:val="00487DC9"/>
    <w:rsid w:val="004929B6"/>
    <w:rsid w:val="00497F2A"/>
    <w:rsid w:val="00497F84"/>
    <w:rsid w:val="004A3837"/>
    <w:rsid w:val="004A6FF7"/>
    <w:rsid w:val="004B4940"/>
    <w:rsid w:val="004B5EA4"/>
    <w:rsid w:val="004C36FE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74B0A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5386"/>
    <w:rsid w:val="00671727"/>
    <w:rsid w:val="006740B6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A6DB0"/>
    <w:rsid w:val="006B135B"/>
    <w:rsid w:val="006B223C"/>
    <w:rsid w:val="006B438A"/>
    <w:rsid w:val="006B4DF3"/>
    <w:rsid w:val="006C2870"/>
    <w:rsid w:val="006C4B47"/>
    <w:rsid w:val="006C6CC2"/>
    <w:rsid w:val="006D0F91"/>
    <w:rsid w:val="006D79AF"/>
    <w:rsid w:val="006E213C"/>
    <w:rsid w:val="006E3F68"/>
    <w:rsid w:val="006E5C5F"/>
    <w:rsid w:val="006E6A20"/>
    <w:rsid w:val="006E7271"/>
    <w:rsid w:val="006F12D1"/>
    <w:rsid w:val="006F6A15"/>
    <w:rsid w:val="00700E69"/>
    <w:rsid w:val="007020FB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0D8"/>
    <w:rsid w:val="0084174D"/>
    <w:rsid w:val="00841FC9"/>
    <w:rsid w:val="00844622"/>
    <w:rsid w:val="00853105"/>
    <w:rsid w:val="0085665E"/>
    <w:rsid w:val="00856ABA"/>
    <w:rsid w:val="00861C99"/>
    <w:rsid w:val="00863018"/>
    <w:rsid w:val="00871161"/>
    <w:rsid w:val="008768A2"/>
    <w:rsid w:val="00890C9D"/>
    <w:rsid w:val="00890D22"/>
    <w:rsid w:val="008A1692"/>
    <w:rsid w:val="008A23EF"/>
    <w:rsid w:val="008A530D"/>
    <w:rsid w:val="008A6FEF"/>
    <w:rsid w:val="008B1812"/>
    <w:rsid w:val="008B3BFE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013"/>
    <w:rsid w:val="008E743E"/>
    <w:rsid w:val="008E7A80"/>
    <w:rsid w:val="00904C85"/>
    <w:rsid w:val="00905940"/>
    <w:rsid w:val="00906B78"/>
    <w:rsid w:val="00906E4F"/>
    <w:rsid w:val="009079A9"/>
    <w:rsid w:val="009102F0"/>
    <w:rsid w:val="009122EA"/>
    <w:rsid w:val="0092197C"/>
    <w:rsid w:val="00921E93"/>
    <w:rsid w:val="0092264F"/>
    <w:rsid w:val="00934FBF"/>
    <w:rsid w:val="00943905"/>
    <w:rsid w:val="009470E2"/>
    <w:rsid w:val="00952D9C"/>
    <w:rsid w:val="00956368"/>
    <w:rsid w:val="009608B4"/>
    <w:rsid w:val="00961051"/>
    <w:rsid w:val="00962666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11C3"/>
    <w:rsid w:val="0099510A"/>
    <w:rsid w:val="009A1390"/>
    <w:rsid w:val="009A1F86"/>
    <w:rsid w:val="009A20D8"/>
    <w:rsid w:val="009A531A"/>
    <w:rsid w:val="009C5E26"/>
    <w:rsid w:val="009C696A"/>
    <w:rsid w:val="009D1935"/>
    <w:rsid w:val="009D32DC"/>
    <w:rsid w:val="009D4B0A"/>
    <w:rsid w:val="009F5BB7"/>
    <w:rsid w:val="00A02825"/>
    <w:rsid w:val="00A074D2"/>
    <w:rsid w:val="00A1044D"/>
    <w:rsid w:val="00A12AFA"/>
    <w:rsid w:val="00A22928"/>
    <w:rsid w:val="00A23CD8"/>
    <w:rsid w:val="00A31D1B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77A8B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471"/>
    <w:rsid w:val="00B25F4E"/>
    <w:rsid w:val="00B31823"/>
    <w:rsid w:val="00B337D5"/>
    <w:rsid w:val="00B34D27"/>
    <w:rsid w:val="00B35A5B"/>
    <w:rsid w:val="00B411EC"/>
    <w:rsid w:val="00B41804"/>
    <w:rsid w:val="00B44221"/>
    <w:rsid w:val="00B475DF"/>
    <w:rsid w:val="00B574ED"/>
    <w:rsid w:val="00B57F31"/>
    <w:rsid w:val="00B60404"/>
    <w:rsid w:val="00B63C26"/>
    <w:rsid w:val="00B67194"/>
    <w:rsid w:val="00B74542"/>
    <w:rsid w:val="00B77853"/>
    <w:rsid w:val="00B830CE"/>
    <w:rsid w:val="00B838CE"/>
    <w:rsid w:val="00B86A6D"/>
    <w:rsid w:val="00B94F91"/>
    <w:rsid w:val="00B95188"/>
    <w:rsid w:val="00B96258"/>
    <w:rsid w:val="00BA15DD"/>
    <w:rsid w:val="00BA3673"/>
    <w:rsid w:val="00BA6517"/>
    <w:rsid w:val="00BB379B"/>
    <w:rsid w:val="00BB7081"/>
    <w:rsid w:val="00BC0A33"/>
    <w:rsid w:val="00BC0E34"/>
    <w:rsid w:val="00BC20EE"/>
    <w:rsid w:val="00BC2352"/>
    <w:rsid w:val="00BC49D8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1F12"/>
    <w:rsid w:val="00C65F38"/>
    <w:rsid w:val="00C6673E"/>
    <w:rsid w:val="00C70C2F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288B"/>
    <w:rsid w:val="00CB4473"/>
    <w:rsid w:val="00CB47C2"/>
    <w:rsid w:val="00CC3054"/>
    <w:rsid w:val="00CC62D6"/>
    <w:rsid w:val="00CD04FA"/>
    <w:rsid w:val="00CD0F3F"/>
    <w:rsid w:val="00CE2128"/>
    <w:rsid w:val="00CE3C6F"/>
    <w:rsid w:val="00CE5BD2"/>
    <w:rsid w:val="00CE5DC4"/>
    <w:rsid w:val="00CE7E43"/>
    <w:rsid w:val="00CF05BB"/>
    <w:rsid w:val="00CF14EE"/>
    <w:rsid w:val="00CF4EC9"/>
    <w:rsid w:val="00CF569B"/>
    <w:rsid w:val="00D02EDF"/>
    <w:rsid w:val="00D0364B"/>
    <w:rsid w:val="00D04481"/>
    <w:rsid w:val="00D05046"/>
    <w:rsid w:val="00D10A93"/>
    <w:rsid w:val="00D118AF"/>
    <w:rsid w:val="00D14FD0"/>
    <w:rsid w:val="00D24851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550"/>
    <w:rsid w:val="00E2662A"/>
    <w:rsid w:val="00E27E74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E1CA8"/>
    <w:rsid w:val="00EE2A79"/>
    <w:rsid w:val="00EE4B79"/>
    <w:rsid w:val="00EE5A5B"/>
    <w:rsid w:val="00EE6F05"/>
    <w:rsid w:val="00EF1ACE"/>
    <w:rsid w:val="00EF2ADF"/>
    <w:rsid w:val="00F03392"/>
    <w:rsid w:val="00F1592D"/>
    <w:rsid w:val="00F161D9"/>
    <w:rsid w:val="00F162D7"/>
    <w:rsid w:val="00F179AB"/>
    <w:rsid w:val="00F2265E"/>
    <w:rsid w:val="00F32204"/>
    <w:rsid w:val="00F33FA3"/>
    <w:rsid w:val="00F350BC"/>
    <w:rsid w:val="00F374C4"/>
    <w:rsid w:val="00F4057F"/>
    <w:rsid w:val="00F42048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80B6E"/>
    <w:rsid w:val="00F90800"/>
    <w:rsid w:val="00F917A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4</cp:revision>
  <cp:lastPrinted>2025-10-14T13:47:00Z</cp:lastPrinted>
  <dcterms:created xsi:type="dcterms:W3CDTF">2025-10-14T13:44:00Z</dcterms:created>
  <dcterms:modified xsi:type="dcterms:W3CDTF">2025-10-14T19:41:00Z</dcterms:modified>
</cp:coreProperties>
</file>